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9C" w:rsidRDefault="0097131B" w:rsidP="0097131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Useful URLs</w:t>
      </w:r>
    </w:p>
    <w:p w:rsidR="0097131B" w:rsidRPr="0097131B" w:rsidRDefault="0097131B" w:rsidP="0097131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97131B">
        <w:rPr>
          <w:rFonts w:ascii="Cambria" w:hAnsi="Cambria"/>
          <w:sz w:val="24"/>
          <w:szCs w:val="24"/>
          <w:u w:val="single"/>
        </w:rPr>
        <w:t>My Gamified Gradebook Example</w:t>
      </w:r>
    </w:p>
    <w:p w:rsidR="0097131B" w:rsidRDefault="0097131B" w:rsidP="0097131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hyperlink r:id="rId5" w:history="1">
        <w:r w:rsidRPr="00C96EB1">
          <w:rPr>
            <w:rStyle w:val="Hyperlink"/>
            <w:rFonts w:ascii="Cambria" w:hAnsi="Cambria"/>
            <w:sz w:val="24"/>
            <w:szCs w:val="24"/>
          </w:rPr>
          <w:t>https://docs.google.com/spreadsheets/d/1MGHZoFJvhq60HuULkb11gHoOHmkrjkfRGZ9eyFwkqhI/edit?usp=sharing</w:t>
        </w:r>
      </w:hyperlink>
    </w:p>
    <w:p w:rsidR="0097131B" w:rsidRPr="0097131B" w:rsidRDefault="0097131B" w:rsidP="0097131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</w:t>
      </w:r>
      <w:r w:rsidRPr="0097131B">
        <w:rPr>
          <w:rFonts w:ascii="Cambria" w:hAnsi="Cambria"/>
          <w:sz w:val="24"/>
          <w:szCs w:val="24"/>
          <w:u w:val="single"/>
        </w:rPr>
        <w:t>Example of a Personalized Grade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97131B">
        <w:rPr>
          <w:rFonts w:ascii="Cambria" w:hAnsi="Cambria"/>
          <w:sz w:val="24"/>
          <w:szCs w:val="24"/>
          <w:u w:val="single"/>
        </w:rPr>
        <w:t>Sheet</w:t>
      </w:r>
    </w:p>
    <w:p w:rsidR="0097131B" w:rsidRDefault="0097131B" w:rsidP="0097131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hyperlink r:id="rId6" w:history="1">
        <w:r w:rsidRPr="00C96EB1">
          <w:rPr>
            <w:rStyle w:val="Hyperlink"/>
            <w:rFonts w:ascii="Cambria" w:hAnsi="Cambria"/>
            <w:sz w:val="24"/>
            <w:szCs w:val="24"/>
          </w:rPr>
          <w:t>https://docs.google.com/spreadsheets/d/1y4mSCBQ_vVuAwei9K9y15Mb3KQcz3tn8_DfjoQyg-yo/edit?usp=sharing</w:t>
        </w:r>
      </w:hyperlink>
    </w:p>
    <w:p w:rsidR="0097131B" w:rsidRDefault="0097131B" w:rsidP="0097131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linked to the Gamified Gradebook Example. As Changes are made to the gradebook they are automatically updated to the Personalized Grade Sheet.</w:t>
      </w:r>
    </w:p>
    <w:p w:rsidR="0097131B" w:rsidRDefault="0097131B" w:rsidP="0097131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make a copy and want to play with </w:t>
      </w:r>
      <w:proofErr w:type="gramStart"/>
      <w:r>
        <w:rPr>
          <w:rFonts w:ascii="Cambria" w:hAnsi="Cambria"/>
          <w:sz w:val="24"/>
          <w:szCs w:val="24"/>
        </w:rPr>
        <w:t>these</w:t>
      </w:r>
      <w:proofErr w:type="gramEnd"/>
      <w:r>
        <w:rPr>
          <w:rFonts w:ascii="Cambria" w:hAnsi="Cambria"/>
          <w:sz w:val="24"/>
          <w:szCs w:val="24"/>
        </w:rPr>
        <w:t xml:space="preserve"> you may need to change the coding to reflect a new gradebook. In the Personalized Grade Sheet “transpose” functions, the “</w:t>
      </w:r>
      <w:r w:rsidRPr="0097131B">
        <w:rPr>
          <w:rFonts w:ascii="Cambria" w:hAnsi="Cambria"/>
          <w:sz w:val="24"/>
          <w:szCs w:val="24"/>
        </w:rPr>
        <w:t>1MGHZoFJvhq60HuULkb11gHoOHmkrjkfRGZ9eyFwkqhI</w:t>
      </w:r>
      <w:r>
        <w:rPr>
          <w:rFonts w:ascii="Cambria" w:hAnsi="Cambria"/>
          <w:sz w:val="24"/>
          <w:szCs w:val="24"/>
        </w:rPr>
        <w:t>” in the URL representing the gradebook (#1 link above) will need to be changed to reflect the new copied gradebook.</w:t>
      </w:r>
    </w:p>
    <w:p w:rsidR="0097131B" w:rsidRDefault="00C942A3" w:rsidP="0097131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Flipped Class recording with embedded narrative – “Season 1 Episode 1”</w:t>
      </w:r>
    </w:p>
    <w:p w:rsidR="00C942A3" w:rsidRDefault="00C942A3" w:rsidP="00C942A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hyperlink r:id="rId7" w:history="1">
        <w:r w:rsidRPr="00C96EB1">
          <w:rPr>
            <w:rStyle w:val="Hyperlink"/>
            <w:rFonts w:ascii="Cambria" w:hAnsi="Cambria"/>
            <w:sz w:val="24"/>
            <w:szCs w:val="24"/>
          </w:rPr>
          <w:t>https://www.youtube.com/playlist?list=PLFxzM2Sw42kcuNnSIiEEotJyJNYyfUwkB</w:t>
        </w:r>
      </w:hyperlink>
    </w:p>
    <w:p w:rsidR="00C942A3" w:rsidRDefault="00C942A3" w:rsidP="00C942A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a YouTube playlist.</w:t>
      </w:r>
      <w:r w:rsidR="00644FEB">
        <w:rPr>
          <w:rFonts w:ascii="Cambria" w:hAnsi="Cambria"/>
          <w:sz w:val="24"/>
          <w:szCs w:val="24"/>
        </w:rPr>
        <w:t xml:space="preserve"> Students can skip the story line if they would like. It also ties into my “QWIQR” Method of Flipping</w:t>
      </w:r>
    </w:p>
    <w:p w:rsidR="00C942A3" w:rsidRDefault="00644FEB" w:rsidP="00C942A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QWIQR Image</w:t>
      </w:r>
    </w:p>
    <w:p w:rsidR="00644FEB" w:rsidRPr="0097131B" w:rsidRDefault="006C67FF" w:rsidP="00644FE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308104" cy="1857745"/>
            <wp:effectExtent l="127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01707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0799" cy="18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4FEB" w:rsidRPr="0097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E3B"/>
    <w:multiLevelType w:val="hybridMultilevel"/>
    <w:tmpl w:val="5B927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1B"/>
    <w:rsid w:val="00644FEB"/>
    <w:rsid w:val="006C67FF"/>
    <w:rsid w:val="0097131B"/>
    <w:rsid w:val="00C942A3"/>
    <w:rsid w:val="00D1157B"/>
    <w:rsid w:val="00D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E75F"/>
  <w15:chartTrackingRefBased/>
  <w15:docId w15:val="{2B161651-F88B-4BDB-9B3F-4F8C6A77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FxzM2Sw42kcuNnSIiEEotJyJNYyfUwk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y4mSCBQ_vVuAwei9K9y15Mb3KQcz3tn8_DfjoQyg-yo/edit?usp=sharing" TargetMode="External"/><Relationship Id="rId5" Type="http://schemas.openxmlformats.org/officeDocument/2006/relationships/hyperlink" Target="https://docs.google.com/spreadsheets/d/1MGHZoFJvhq60HuULkb11gHoOHmkrjkfRGZ9eyFwkqhI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Powley</dc:creator>
  <cp:keywords/>
  <dc:description/>
  <cp:lastModifiedBy>Adam Powley</cp:lastModifiedBy>
  <cp:revision>1</cp:revision>
  <dcterms:created xsi:type="dcterms:W3CDTF">2017-09-20T11:36:00Z</dcterms:created>
  <dcterms:modified xsi:type="dcterms:W3CDTF">2017-09-20T14:09:00Z</dcterms:modified>
</cp:coreProperties>
</file>